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DA5F92">
        <w:rPr>
          <w:b/>
          <w:sz w:val="26"/>
          <w:szCs w:val="26"/>
        </w:rPr>
        <w:t>3</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w:t>
      </w:r>
      <w:proofErr w:type="gramStart"/>
      <w:r w:rsidRPr="00132B47">
        <w:rPr>
          <w:sz w:val="24"/>
          <w:szCs w:val="24"/>
        </w:rPr>
        <w:t>к</w:t>
      </w:r>
      <w:proofErr w:type="gramEnd"/>
      <w:r w:rsidRPr="00132B47">
        <w:rPr>
          <w:sz w:val="24"/>
          <w:szCs w:val="24"/>
        </w:rPr>
        <w:t xml:space="preserve">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BB2CDB" w:rsidRDefault="00132B47" w:rsidP="00132B47">
      <w:pPr>
        <w:jc w:val="center"/>
        <w:rPr>
          <w:b/>
          <w:sz w:val="24"/>
          <w:szCs w:val="24"/>
        </w:rPr>
      </w:pPr>
      <w:r w:rsidRPr="00132B47">
        <w:rPr>
          <w:b/>
          <w:sz w:val="24"/>
          <w:szCs w:val="24"/>
        </w:rPr>
        <w:t>2</w:t>
      </w:r>
      <w:r w:rsidRPr="00132B47">
        <w:rPr>
          <w:sz w:val="24"/>
          <w:szCs w:val="24"/>
        </w:rPr>
        <w:t xml:space="preserve">. </w:t>
      </w:r>
      <w:r w:rsidRPr="00BB2CDB">
        <w:rPr>
          <w:b/>
          <w:sz w:val="24"/>
          <w:szCs w:val="24"/>
        </w:rPr>
        <w:t xml:space="preserve">Ограничения в использовании </w:t>
      </w:r>
      <w:r w:rsidR="00711B2F">
        <w:rPr>
          <w:b/>
          <w:sz w:val="24"/>
          <w:szCs w:val="24"/>
        </w:rPr>
        <w:t>и обременения земельного участка</w:t>
      </w:r>
    </w:p>
    <w:p w:rsidR="00132B47" w:rsidRPr="00132B47" w:rsidRDefault="00132B47" w:rsidP="00132B47">
      <w:pPr>
        <w:ind w:firstLine="539"/>
        <w:jc w:val="both"/>
        <w:rPr>
          <w:sz w:val="24"/>
          <w:szCs w:val="24"/>
        </w:rPr>
      </w:pPr>
      <w:r w:rsidRPr="00132B47">
        <w:rPr>
          <w:sz w:val="24"/>
          <w:szCs w:val="24"/>
        </w:rPr>
        <w:t>2.</w:t>
      </w:r>
      <w:r>
        <w:rPr>
          <w:sz w:val="24"/>
          <w:szCs w:val="24"/>
        </w:rPr>
        <w:t>1</w:t>
      </w:r>
      <w:r w:rsidRPr="00132B47">
        <w:rPr>
          <w:sz w:val="24"/>
          <w:szCs w:val="24"/>
        </w:rPr>
        <w:t xml:space="preserve">. В случае необходимости </w:t>
      </w:r>
      <w:r w:rsidRPr="00F71641">
        <w:rPr>
          <w:sz w:val="24"/>
          <w:szCs w:val="24"/>
        </w:rPr>
        <w:t>Покупатель</w:t>
      </w:r>
      <w:r w:rsidRPr="00132B47">
        <w:rPr>
          <w:sz w:val="24"/>
          <w:szCs w:val="24"/>
        </w:rPr>
        <w:t xml:space="preserve"> должен обеспечить беспрепятственный доступ коммунальных служб на земельный участок для обслуживания инженерных коммуникаций. Взаимоотношения между собственником земли и коммунальными службами определяются двусторонним договором.</w:t>
      </w:r>
    </w:p>
    <w:p w:rsidR="00132B47" w:rsidRPr="00132B47" w:rsidRDefault="00711B2F"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3. Цена земельного участка</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P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132B47" w:rsidRPr="00132B47" w:rsidRDefault="00132B47" w:rsidP="00132B47">
      <w:pPr>
        <w:rPr>
          <w:b/>
          <w:sz w:val="24"/>
          <w:szCs w:val="24"/>
        </w:rPr>
      </w:pPr>
    </w:p>
    <w:p w:rsidR="00132B47" w:rsidRPr="00132B47" w:rsidRDefault="00DD6E9A" w:rsidP="00132B47">
      <w:pPr>
        <w:ind w:hanging="180"/>
        <w:jc w:val="center"/>
        <w:rPr>
          <w:b/>
          <w:sz w:val="24"/>
          <w:szCs w:val="24"/>
        </w:rPr>
      </w:pPr>
      <w:r>
        <w:rPr>
          <w:b/>
          <w:sz w:val="24"/>
          <w:szCs w:val="24"/>
        </w:rPr>
        <w:t>4.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98129B" w:rsidRPr="0098129B" w:rsidRDefault="0098129B" w:rsidP="0098129B">
      <w:pPr>
        <w:jc w:val="both"/>
        <w:rPr>
          <w:sz w:val="24"/>
        </w:rPr>
      </w:pPr>
      <w:r w:rsidRPr="0098129B">
        <w:rPr>
          <w:sz w:val="24"/>
        </w:rPr>
        <w:lastRenderedPageBreak/>
        <w:t xml:space="preserve">        Получатель: </w:t>
      </w:r>
      <w:proofErr w:type="gramStart"/>
      <w:r w:rsidRPr="0098129B">
        <w:rPr>
          <w:sz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области г. Брянск БИК 011501101 код бюджетной классификации 907 114 06 024 04 0000 430; (назначение платежа – покупка муниципального имущества по адресу: ___________________________________).</w:t>
      </w:r>
      <w:proofErr w:type="gramEnd"/>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132B47" w:rsidRDefault="00711B2F" w:rsidP="00132B47">
      <w:pPr>
        <w:jc w:val="center"/>
        <w:rPr>
          <w:rStyle w:val="a8"/>
          <w:sz w:val="24"/>
          <w:szCs w:val="24"/>
        </w:rPr>
      </w:pPr>
      <w:r>
        <w:rPr>
          <w:rStyle w:val="a8"/>
          <w:sz w:val="24"/>
          <w:szCs w:val="24"/>
        </w:rPr>
        <w:t>5. Передача земельного участка</w:t>
      </w:r>
    </w:p>
    <w:p w:rsidR="00132B47" w:rsidRPr="00132B47" w:rsidRDefault="00132B47" w:rsidP="00132B47">
      <w:pPr>
        <w:pStyle w:val="a5"/>
        <w:numPr>
          <w:ilvl w:val="12"/>
          <w:numId w:val="0"/>
        </w:numPr>
        <w:spacing w:line="240" w:lineRule="auto"/>
        <w:ind w:firstLine="540"/>
        <w:rPr>
          <w:rStyle w:val="a8"/>
          <w:b w:val="0"/>
          <w:szCs w:val="24"/>
        </w:rPr>
      </w:pPr>
      <w:r w:rsidRPr="00132B47">
        <w:rPr>
          <w:szCs w:val="24"/>
        </w:rPr>
        <w:t>5.1. </w:t>
      </w:r>
      <w:r w:rsidRPr="00F71641">
        <w:rPr>
          <w:szCs w:val="24"/>
        </w:rPr>
        <w:t>Продавец предоставляет, а Покупатель</w:t>
      </w:r>
      <w:r w:rsidRPr="00132B47">
        <w:rPr>
          <w:szCs w:val="24"/>
        </w:rPr>
        <w:t xml:space="preserve"> приобретает в собственность за плату по настоящему Договору земельный участок, свободный от любых имущественных прав и претензий третьих лиц, о которых в момент заключения Договора стороны, заключившие его, не могли не знать.</w:t>
      </w:r>
    </w:p>
    <w:p w:rsidR="00132B47" w:rsidRPr="00F71641" w:rsidRDefault="00132B47" w:rsidP="00132B47">
      <w:pPr>
        <w:pStyle w:val="a5"/>
        <w:spacing w:line="240" w:lineRule="auto"/>
        <w:ind w:firstLine="540"/>
        <w:rPr>
          <w:szCs w:val="24"/>
        </w:rPr>
      </w:pPr>
      <w:r w:rsidRPr="00132B47">
        <w:rPr>
          <w:rStyle w:val="a8"/>
          <w:b w:val="0"/>
          <w:szCs w:val="24"/>
        </w:rPr>
        <w:t>5.2. </w:t>
      </w:r>
      <w:r w:rsidRPr="00132B47">
        <w:rPr>
          <w:szCs w:val="24"/>
        </w:rPr>
        <w:t xml:space="preserve">Риск случайной порчи земельного участка переходит к </w:t>
      </w:r>
      <w:r w:rsidRPr="00F71641">
        <w:rPr>
          <w:szCs w:val="24"/>
        </w:rPr>
        <w:t>Покупателю с момента  подписания  настоящего Договора.</w:t>
      </w:r>
    </w:p>
    <w:p w:rsidR="00132B47" w:rsidRPr="00132B47" w:rsidRDefault="00132B47" w:rsidP="00132B47">
      <w:pPr>
        <w:pStyle w:val="a5"/>
        <w:spacing w:line="240" w:lineRule="auto"/>
        <w:ind w:firstLine="540"/>
        <w:rPr>
          <w:szCs w:val="24"/>
        </w:rPr>
      </w:pPr>
      <w:r w:rsidRPr="00F71641">
        <w:rPr>
          <w:szCs w:val="24"/>
        </w:rPr>
        <w:t>5.3. Ответственность за вред, причиненный третьим лицам в связи с использованием земельного участка, переходит к Покупателю</w:t>
      </w:r>
      <w:r w:rsidRPr="00132B47">
        <w:rPr>
          <w:szCs w:val="24"/>
        </w:rPr>
        <w:t xml:space="preserve"> с момента  подписания настоящего Договора.</w:t>
      </w:r>
    </w:p>
    <w:p w:rsidR="00132B47" w:rsidRPr="00132B47" w:rsidRDefault="00132B47" w:rsidP="00132B47">
      <w:pPr>
        <w:pStyle w:val="a5"/>
        <w:spacing w:line="240" w:lineRule="auto"/>
        <w:ind w:firstLine="540"/>
        <w:rPr>
          <w:szCs w:val="24"/>
        </w:rPr>
      </w:pPr>
      <w:r w:rsidRPr="00132B47">
        <w:rPr>
          <w:szCs w:val="24"/>
        </w:rPr>
        <w:t>5.4.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32B47" w:rsidRPr="00132B47" w:rsidRDefault="00132B47" w:rsidP="00132B47">
      <w:pPr>
        <w:pStyle w:val="a5"/>
        <w:spacing w:line="240" w:lineRule="auto"/>
        <w:ind w:firstLine="540"/>
        <w:rPr>
          <w:szCs w:val="24"/>
        </w:rPr>
      </w:pPr>
      <w:r w:rsidRPr="00132B47">
        <w:rPr>
          <w:szCs w:val="24"/>
        </w:rPr>
        <w:t>5.5. Договор является одновременно актом приема-передачи земельного участка, указанного в п. 1.1 настоящего Договора.</w:t>
      </w:r>
    </w:p>
    <w:p w:rsidR="00132B47" w:rsidRPr="00132B47" w:rsidRDefault="00132B47" w:rsidP="00132B47">
      <w:pPr>
        <w:pStyle w:val="a5"/>
        <w:spacing w:line="240" w:lineRule="auto"/>
        <w:jc w:val="center"/>
        <w:rPr>
          <w:rStyle w:val="a8"/>
          <w:szCs w:val="24"/>
        </w:rPr>
      </w:pPr>
    </w:p>
    <w:p w:rsidR="00132B47" w:rsidRPr="00132B47" w:rsidRDefault="00DD6E9A" w:rsidP="00132B47">
      <w:pPr>
        <w:pStyle w:val="a5"/>
        <w:spacing w:line="240" w:lineRule="auto"/>
        <w:jc w:val="center"/>
        <w:rPr>
          <w:rStyle w:val="a8"/>
          <w:szCs w:val="24"/>
        </w:rPr>
      </w:pPr>
      <w:r>
        <w:rPr>
          <w:rStyle w:val="a8"/>
          <w:szCs w:val="24"/>
        </w:rPr>
        <w:t>6. Обязанности сторон</w:t>
      </w:r>
    </w:p>
    <w:p w:rsidR="00132B47" w:rsidRPr="00F71641" w:rsidRDefault="00132B47" w:rsidP="00132B47">
      <w:pPr>
        <w:pStyle w:val="a5"/>
        <w:spacing w:line="240" w:lineRule="auto"/>
        <w:ind w:firstLine="539"/>
        <w:rPr>
          <w:rStyle w:val="a8"/>
          <w:b w:val="0"/>
          <w:szCs w:val="24"/>
        </w:rPr>
      </w:pPr>
      <w:r w:rsidRPr="00F71641">
        <w:rPr>
          <w:rStyle w:val="a8"/>
          <w:b w:val="0"/>
          <w:szCs w:val="24"/>
        </w:rPr>
        <w:t>Обязанности Продавца:</w:t>
      </w:r>
    </w:p>
    <w:p w:rsidR="00132B47" w:rsidRPr="00F71641" w:rsidRDefault="00132B47" w:rsidP="00132B47">
      <w:pPr>
        <w:pStyle w:val="2"/>
        <w:spacing w:after="0" w:line="240" w:lineRule="auto"/>
        <w:ind w:left="0" w:firstLine="539"/>
        <w:jc w:val="both"/>
        <w:rPr>
          <w:sz w:val="24"/>
          <w:szCs w:val="24"/>
        </w:rPr>
      </w:pPr>
      <w:r w:rsidRPr="00F71641">
        <w:rPr>
          <w:sz w:val="24"/>
          <w:szCs w:val="24"/>
        </w:rPr>
        <w:t xml:space="preserve">6.1. Продавец обязан передать Покупателю необходимые документы для обеспечения государственной регистрации права собственности Покупателя на земельный участок. </w:t>
      </w:r>
    </w:p>
    <w:p w:rsidR="00132B47" w:rsidRPr="00F71641" w:rsidRDefault="00132B47" w:rsidP="00132B47">
      <w:pPr>
        <w:pStyle w:val="2"/>
        <w:spacing w:after="0" w:line="240" w:lineRule="auto"/>
        <w:ind w:left="0" w:firstLine="539"/>
        <w:jc w:val="both"/>
        <w:rPr>
          <w:rStyle w:val="a8"/>
          <w:b w:val="0"/>
          <w:sz w:val="24"/>
          <w:szCs w:val="24"/>
        </w:rPr>
      </w:pPr>
      <w:r w:rsidRPr="00F71641">
        <w:rPr>
          <w:rStyle w:val="a8"/>
          <w:b w:val="0"/>
          <w:sz w:val="24"/>
          <w:szCs w:val="24"/>
        </w:rPr>
        <w:t>Обязанности Покупателя:</w:t>
      </w:r>
    </w:p>
    <w:p w:rsidR="00132B47" w:rsidRPr="00132B47" w:rsidRDefault="00132B47" w:rsidP="00132B47">
      <w:pPr>
        <w:pStyle w:val="2"/>
        <w:spacing w:after="0" w:line="240" w:lineRule="auto"/>
        <w:ind w:left="0" w:firstLine="539"/>
        <w:jc w:val="both"/>
        <w:rPr>
          <w:rStyle w:val="a8"/>
          <w:b w:val="0"/>
          <w:sz w:val="24"/>
          <w:szCs w:val="24"/>
        </w:rPr>
      </w:pPr>
      <w:r w:rsidRPr="00F71641">
        <w:rPr>
          <w:rStyle w:val="a8"/>
          <w:b w:val="0"/>
          <w:sz w:val="24"/>
          <w:szCs w:val="24"/>
        </w:rPr>
        <w:t>6.2. Покупатель</w:t>
      </w:r>
      <w:r w:rsidRPr="00132B47">
        <w:rPr>
          <w:rStyle w:val="a8"/>
          <w:b w:val="0"/>
          <w:sz w:val="24"/>
          <w:szCs w:val="24"/>
        </w:rPr>
        <w:t xml:space="preserve"> обязан использовать земельный участок в соответствии с его разрешенным использованием. </w:t>
      </w:r>
    </w:p>
    <w:p w:rsidR="00132B47" w:rsidRPr="00132B47" w:rsidRDefault="00132B47" w:rsidP="00132B47">
      <w:pPr>
        <w:ind w:firstLine="539"/>
        <w:jc w:val="both"/>
        <w:rPr>
          <w:rStyle w:val="a8"/>
          <w:b w:val="0"/>
          <w:sz w:val="24"/>
          <w:szCs w:val="24"/>
        </w:rPr>
      </w:pPr>
      <w:r w:rsidRPr="00132B47">
        <w:rPr>
          <w:rStyle w:val="a8"/>
          <w:b w:val="0"/>
          <w:sz w:val="24"/>
          <w:szCs w:val="24"/>
        </w:rPr>
        <w:t xml:space="preserve">6.3. При использовании земельного участка </w:t>
      </w:r>
      <w:r w:rsidRPr="00F71641">
        <w:rPr>
          <w:rStyle w:val="a8"/>
          <w:b w:val="0"/>
          <w:sz w:val="24"/>
          <w:szCs w:val="24"/>
        </w:rPr>
        <w:t>Покупатель</w:t>
      </w:r>
      <w:r w:rsidRPr="00132B47">
        <w:rPr>
          <w:rStyle w:val="a8"/>
          <w:b w:val="0"/>
          <w:sz w:val="24"/>
          <w:szCs w:val="24"/>
        </w:rPr>
        <w:t xml:space="preserve"> обязан соблюдать требования градостроительного законодательства, строительных, экологических, санитарно-гигиенических, противопожарных и иных правил, нормативов.</w:t>
      </w:r>
    </w:p>
    <w:p w:rsidR="00132B47" w:rsidRPr="00132B47" w:rsidRDefault="00132B47" w:rsidP="00132B47">
      <w:pPr>
        <w:jc w:val="center"/>
        <w:rPr>
          <w:b/>
          <w:sz w:val="24"/>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7. </w:t>
      </w:r>
      <w:r w:rsidR="00711B2F">
        <w:rPr>
          <w:rStyle w:val="a8"/>
          <w:szCs w:val="24"/>
        </w:rPr>
        <w:t>Изменение и растор</w:t>
      </w:r>
      <w:r w:rsidR="0098747F">
        <w:rPr>
          <w:rStyle w:val="a8"/>
          <w:szCs w:val="24"/>
        </w:rPr>
        <w:t>жение Договора</w:t>
      </w:r>
    </w:p>
    <w:p w:rsidR="00132B47" w:rsidRPr="00132B47" w:rsidRDefault="00132B47" w:rsidP="00132B47">
      <w:pPr>
        <w:pStyle w:val="2"/>
        <w:spacing w:after="0" w:line="240" w:lineRule="auto"/>
        <w:ind w:left="0" w:firstLine="539"/>
        <w:jc w:val="both"/>
        <w:rPr>
          <w:sz w:val="24"/>
          <w:szCs w:val="24"/>
        </w:rPr>
      </w:pPr>
      <w:r w:rsidRPr="00132B47">
        <w:rPr>
          <w:sz w:val="24"/>
          <w:szCs w:val="24"/>
        </w:rPr>
        <w:t>7.1. Изменение и расторжение настоящего Договора возможны по взаимному соглашению сторон.</w:t>
      </w:r>
    </w:p>
    <w:p w:rsidR="00132B47" w:rsidRPr="00132B47" w:rsidRDefault="00132B47" w:rsidP="00132B47">
      <w:pPr>
        <w:pStyle w:val="2"/>
        <w:spacing w:after="0" w:line="240" w:lineRule="auto"/>
        <w:ind w:left="0" w:firstLine="539"/>
        <w:jc w:val="both"/>
        <w:rPr>
          <w:sz w:val="24"/>
          <w:szCs w:val="24"/>
        </w:rPr>
      </w:pPr>
      <w:r w:rsidRPr="00132B47">
        <w:rPr>
          <w:sz w:val="24"/>
          <w:szCs w:val="24"/>
        </w:rPr>
        <w:t>7.2. Договор может быть изменен или расторгнут по требованию одной из сторон по решению суда на основании и в порядке, установленных законодательством Российской Федерации.</w:t>
      </w:r>
    </w:p>
    <w:p w:rsidR="00132B47" w:rsidRPr="00F71641" w:rsidRDefault="00132B47" w:rsidP="00132B47">
      <w:pPr>
        <w:pStyle w:val="2"/>
        <w:spacing w:after="0" w:line="240" w:lineRule="auto"/>
        <w:ind w:left="0" w:firstLine="540"/>
        <w:jc w:val="both"/>
        <w:rPr>
          <w:sz w:val="24"/>
          <w:szCs w:val="24"/>
        </w:rPr>
      </w:pPr>
      <w:r w:rsidRPr="00132B47">
        <w:rPr>
          <w:sz w:val="24"/>
          <w:szCs w:val="24"/>
        </w:rPr>
        <w:t xml:space="preserve">7.3. Договор прекращает свое действие в случае, если </w:t>
      </w:r>
      <w:r w:rsidRPr="00F71641">
        <w:rPr>
          <w:sz w:val="24"/>
          <w:szCs w:val="24"/>
        </w:rPr>
        <w:t>Покупатель в течение тридцати дней со дня</w:t>
      </w:r>
      <w:r w:rsidRPr="00132B47">
        <w:rPr>
          <w:sz w:val="24"/>
          <w:szCs w:val="24"/>
        </w:rPr>
        <w:t xml:space="preserve"> направления ему настоящего Договора не был им подписан и представлен </w:t>
      </w:r>
      <w:r w:rsidRPr="00F71641">
        <w:rPr>
          <w:sz w:val="24"/>
          <w:szCs w:val="24"/>
        </w:rPr>
        <w:t>Продавцу.</w:t>
      </w:r>
    </w:p>
    <w:p w:rsidR="00132B47" w:rsidRPr="00132B47" w:rsidRDefault="0098747F" w:rsidP="00132B47">
      <w:pPr>
        <w:pStyle w:val="a5"/>
        <w:spacing w:line="240" w:lineRule="auto"/>
        <w:jc w:val="center"/>
        <w:rPr>
          <w:rStyle w:val="a8"/>
          <w:szCs w:val="24"/>
        </w:rPr>
      </w:pPr>
      <w:r>
        <w:rPr>
          <w:rStyle w:val="a8"/>
          <w:szCs w:val="24"/>
        </w:rPr>
        <w:t>8. Ответственность сторон</w:t>
      </w:r>
    </w:p>
    <w:p w:rsidR="00132B47" w:rsidRPr="00132B47" w:rsidRDefault="00132B47" w:rsidP="00132B47">
      <w:pPr>
        <w:pStyle w:val="a5"/>
        <w:spacing w:line="240" w:lineRule="auto"/>
        <w:ind w:firstLine="540"/>
        <w:rPr>
          <w:rStyle w:val="a8"/>
          <w:b w:val="0"/>
          <w:szCs w:val="24"/>
        </w:rPr>
      </w:pPr>
      <w:r w:rsidRPr="00132B47">
        <w:rPr>
          <w:rStyle w:val="a8"/>
          <w:b w:val="0"/>
          <w:szCs w:val="24"/>
        </w:rPr>
        <w:t>8.1.</w:t>
      </w:r>
      <w:r w:rsidRPr="00132B47">
        <w:rPr>
          <w:rStyle w:val="a8"/>
          <w:b w:val="0"/>
          <w:szCs w:val="24"/>
          <w:lang w:val="en-US"/>
        </w:rPr>
        <w:t> </w:t>
      </w:r>
      <w:r w:rsidRPr="00132B47">
        <w:rPr>
          <w:rStyle w:val="a8"/>
          <w:b w:val="0"/>
          <w:szCs w:val="24"/>
        </w:rPr>
        <w:t xml:space="preserve">За нарушение условий настоящего Договора стороны несут ответственность в соответствии с действующим законодательством. </w:t>
      </w:r>
    </w:p>
    <w:p w:rsidR="00132B47" w:rsidRPr="00132B47" w:rsidRDefault="00132B47" w:rsidP="00132B47">
      <w:pPr>
        <w:pStyle w:val="a5"/>
        <w:numPr>
          <w:ilvl w:val="12"/>
          <w:numId w:val="0"/>
        </w:numPr>
        <w:spacing w:line="240" w:lineRule="auto"/>
        <w:jc w:val="center"/>
        <w:rPr>
          <w:rStyle w:val="a8"/>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9. Переход права собственности на земельный  участок </w:t>
      </w:r>
    </w:p>
    <w:p w:rsidR="00132B47" w:rsidRPr="00F71641" w:rsidRDefault="00132B47" w:rsidP="00132B47">
      <w:pPr>
        <w:ind w:firstLine="540"/>
        <w:jc w:val="both"/>
        <w:rPr>
          <w:rStyle w:val="a8"/>
          <w:sz w:val="24"/>
          <w:szCs w:val="24"/>
        </w:rPr>
      </w:pPr>
      <w:r w:rsidRPr="00132B47">
        <w:rPr>
          <w:rStyle w:val="a8"/>
          <w:b w:val="0"/>
          <w:sz w:val="24"/>
          <w:szCs w:val="24"/>
        </w:rPr>
        <w:lastRenderedPageBreak/>
        <w:t>9.1.</w:t>
      </w:r>
      <w:r w:rsidRPr="00132B47">
        <w:rPr>
          <w:rStyle w:val="a8"/>
          <w:b w:val="0"/>
          <w:sz w:val="24"/>
          <w:szCs w:val="24"/>
          <w:lang w:val="en-US"/>
        </w:rPr>
        <w:t> </w:t>
      </w:r>
      <w:r w:rsidRPr="00132B47">
        <w:rPr>
          <w:rStyle w:val="a8"/>
          <w:b w:val="0"/>
          <w:sz w:val="24"/>
          <w:szCs w:val="24"/>
        </w:rPr>
        <w:t xml:space="preserve">Право собственности на земельный участок, указанный в п. 1.1 настоящего Договора, переходит к </w:t>
      </w:r>
      <w:r w:rsidRPr="00F71641">
        <w:rPr>
          <w:rStyle w:val="a8"/>
          <w:b w:val="0"/>
          <w:sz w:val="24"/>
          <w:szCs w:val="24"/>
        </w:rPr>
        <w:t>Покупателю с момента государственной</w:t>
      </w:r>
      <w:r w:rsidRPr="00F71641">
        <w:rPr>
          <w:rStyle w:val="a8"/>
          <w:sz w:val="24"/>
          <w:szCs w:val="24"/>
        </w:rPr>
        <w:t xml:space="preserve"> </w:t>
      </w:r>
      <w:r w:rsidRPr="00F71641">
        <w:rPr>
          <w:sz w:val="24"/>
          <w:szCs w:val="24"/>
        </w:rPr>
        <w:t xml:space="preserve">регистрации права собственности в Управлении Федеральной службы государственной регистрации, кадастра и картографии по </w:t>
      </w:r>
      <w:r w:rsidR="006B08D6" w:rsidRPr="00F71641">
        <w:rPr>
          <w:sz w:val="24"/>
          <w:szCs w:val="24"/>
        </w:rPr>
        <w:t>Брянской</w:t>
      </w:r>
      <w:r w:rsidRPr="00F71641">
        <w:rPr>
          <w:sz w:val="24"/>
          <w:szCs w:val="24"/>
        </w:rPr>
        <w:t xml:space="preserve"> области.</w:t>
      </w:r>
    </w:p>
    <w:p w:rsidR="00132B47" w:rsidRPr="00132B47" w:rsidRDefault="00132B47" w:rsidP="00132B47">
      <w:pPr>
        <w:pStyle w:val="a6"/>
        <w:spacing w:after="0"/>
        <w:ind w:firstLine="540"/>
        <w:rPr>
          <w:rStyle w:val="a8"/>
          <w:b w:val="0"/>
          <w:sz w:val="24"/>
          <w:szCs w:val="24"/>
        </w:rPr>
      </w:pPr>
      <w:r w:rsidRPr="00F71641">
        <w:rPr>
          <w:rStyle w:val="a8"/>
          <w:b w:val="0"/>
          <w:sz w:val="24"/>
          <w:szCs w:val="24"/>
        </w:rPr>
        <w:t>9.2.</w:t>
      </w:r>
      <w:r w:rsidRPr="00F71641">
        <w:rPr>
          <w:rStyle w:val="a8"/>
          <w:b w:val="0"/>
          <w:sz w:val="24"/>
          <w:szCs w:val="24"/>
          <w:lang w:val="en-US"/>
        </w:rPr>
        <w:t> </w:t>
      </w:r>
      <w:r w:rsidRPr="00F71641">
        <w:rPr>
          <w:rStyle w:val="a8"/>
          <w:b w:val="0"/>
          <w:sz w:val="24"/>
          <w:szCs w:val="24"/>
        </w:rPr>
        <w:t>Покупатель</w:t>
      </w:r>
      <w:r w:rsidRPr="00F71641">
        <w:rPr>
          <w:rStyle w:val="a8"/>
          <w:sz w:val="24"/>
          <w:szCs w:val="24"/>
        </w:rPr>
        <w:t xml:space="preserve"> </w:t>
      </w:r>
      <w:r w:rsidRPr="00132B47">
        <w:rPr>
          <w:rStyle w:val="a8"/>
          <w:b w:val="0"/>
          <w:sz w:val="24"/>
          <w:szCs w:val="24"/>
        </w:rPr>
        <w:t>не вправе распоряжаться земельным участком, указанным в п. 1.1 настоящего Договора, до регистрации права собственности на земельный участок.</w:t>
      </w:r>
    </w:p>
    <w:p w:rsidR="00132B47" w:rsidRPr="00132B47" w:rsidRDefault="00132B47" w:rsidP="00132B47">
      <w:pPr>
        <w:ind w:firstLine="540"/>
        <w:rPr>
          <w:b/>
          <w:sz w:val="24"/>
          <w:szCs w:val="24"/>
        </w:rPr>
      </w:pPr>
    </w:p>
    <w:p w:rsidR="004929C8" w:rsidRDefault="004929C8" w:rsidP="00132B47">
      <w:pPr>
        <w:jc w:val="center"/>
        <w:rPr>
          <w:b/>
          <w:sz w:val="24"/>
          <w:szCs w:val="24"/>
        </w:rPr>
      </w:pPr>
      <w:r>
        <w:rPr>
          <w:b/>
          <w:sz w:val="24"/>
          <w:szCs w:val="24"/>
        </w:rPr>
        <w:t>10. Особые условия договора</w:t>
      </w:r>
    </w:p>
    <w:p w:rsidR="003A1A2A" w:rsidRPr="003A1A2A" w:rsidRDefault="004929C8" w:rsidP="003A1A2A">
      <w:pPr>
        <w:ind w:firstLine="708"/>
        <w:jc w:val="both"/>
        <w:rPr>
          <w:sz w:val="24"/>
          <w:szCs w:val="24"/>
        </w:rPr>
      </w:pPr>
      <w:r w:rsidRPr="003A1A2A">
        <w:rPr>
          <w:sz w:val="24"/>
          <w:szCs w:val="24"/>
        </w:rPr>
        <w:t xml:space="preserve">10.1 Особые условия по лоту: </w:t>
      </w:r>
      <w:r w:rsidR="003A1A2A" w:rsidRPr="003A1A2A">
        <w:rPr>
          <w:sz w:val="24"/>
          <w:szCs w:val="24"/>
        </w:rPr>
        <w:t>Ограничение прав на земельный участок, предусмотренные статьей 56 Земельного кодекса Российской Федерации, срок действия с 07.10.2022г. Реквизиты документа-основания: указ Губернатора Брянской области от 14.11.2017 №191 выдан: Губернатор Брянской области; распоряжение Губернатора Брянской области от 30.10.2015 №1071-рг выдан: Губернатор Брянской области; приказ об утверждении границ охранных зон газораспределительных сетей и наложения ограничений (обременений) на входящие в них земельные участки от 20.01.2022 №4 выдан: Департамент топливно-энергетического комплекса и жилищно-коммунального хозяйства Брянской области.</w:t>
      </w:r>
    </w:p>
    <w:p w:rsidR="004929C8" w:rsidRPr="003A1A2A" w:rsidRDefault="004929C8" w:rsidP="003A1A2A"/>
    <w:p w:rsidR="00132B47" w:rsidRPr="00132B47" w:rsidRDefault="004929C8" w:rsidP="00132B47">
      <w:pPr>
        <w:jc w:val="center"/>
        <w:rPr>
          <w:b/>
          <w:sz w:val="24"/>
          <w:szCs w:val="24"/>
        </w:rPr>
      </w:pPr>
      <w:r>
        <w:rPr>
          <w:b/>
          <w:sz w:val="24"/>
          <w:szCs w:val="24"/>
        </w:rPr>
        <w:t>11</w:t>
      </w:r>
      <w:r w:rsidR="0098747F">
        <w:rPr>
          <w:b/>
          <w:sz w:val="24"/>
          <w:szCs w:val="24"/>
        </w:rPr>
        <w:t>. Заключительные положения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.1. Договор вступает в силу с момента подписания сторонами и действует до исполнения сторонами всех обязательств, принятых на себя по настоящему Договору. </w:t>
      </w:r>
    </w:p>
    <w:p w:rsidR="00132B47" w:rsidRPr="006B08D6" w:rsidRDefault="007337C6" w:rsidP="00132B47">
      <w:pPr>
        <w:numPr>
          <w:ilvl w:val="12"/>
          <w:numId w:val="0"/>
        </w:numPr>
        <w:ind w:firstLine="540"/>
        <w:jc w:val="both"/>
        <w:rPr>
          <w:sz w:val="24"/>
          <w:szCs w:val="24"/>
        </w:rPr>
      </w:pPr>
      <w:r>
        <w:rPr>
          <w:sz w:val="24"/>
          <w:szCs w:val="24"/>
        </w:rPr>
        <w:t>11</w:t>
      </w:r>
      <w:r w:rsidR="00132B47" w:rsidRPr="00132B47">
        <w:rPr>
          <w:sz w:val="24"/>
          <w:szCs w:val="24"/>
        </w:rPr>
        <w:t xml:space="preserve">.2. Договор изготовлен в </w:t>
      </w:r>
      <w:r w:rsidR="00132B47" w:rsidRPr="006B08D6">
        <w:rPr>
          <w:sz w:val="24"/>
          <w:szCs w:val="24"/>
        </w:rPr>
        <w:t>трех экземплярах</w:t>
      </w:r>
      <w:r w:rsidR="00132B47" w:rsidRPr="00132B47">
        <w:rPr>
          <w:sz w:val="24"/>
          <w:szCs w:val="24"/>
        </w:rPr>
        <w:t>, имеющих одинаковую юридическую силу, по одному экземпляру получают</w:t>
      </w:r>
      <w:r w:rsidR="00132B47" w:rsidRPr="00132B47">
        <w:rPr>
          <w:b/>
          <w:sz w:val="24"/>
          <w:szCs w:val="24"/>
        </w:rPr>
        <w:t xml:space="preserve"> </w:t>
      </w:r>
      <w:r w:rsidR="00132B47" w:rsidRPr="006B08D6">
        <w:rPr>
          <w:sz w:val="24"/>
          <w:szCs w:val="24"/>
        </w:rPr>
        <w:t>Продавец, Покупатель, Управление Федеральной службы государственной регистрации, кадастра и картографии по Брянской области.</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.3. Экземпляр </w:t>
      </w:r>
      <w:r w:rsidR="00132B47">
        <w:rPr>
          <w:sz w:val="24"/>
          <w:szCs w:val="24"/>
        </w:rPr>
        <w:t>комитета имущественных и земельных отношений</w:t>
      </w:r>
      <w:r w:rsidR="00132B47" w:rsidRPr="00132B47">
        <w:rPr>
          <w:sz w:val="24"/>
          <w:szCs w:val="24"/>
        </w:rPr>
        <w:t xml:space="preserve"> после регистрации права собственности </w:t>
      </w:r>
      <w:r w:rsidR="00132B47" w:rsidRPr="00F71641">
        <w:rPr>
          <w:sz w:val="24"/>
          <w:szCs w:val="24"/>
        </w:rPr>
        <w:t>Покупателя</w:t>
      </w:r>
      <w:r w:rsidR="00132B47" w:rsidRPr="00132B47">
        <w:rPr>
          <w:sz w:val="24"/>
          <w:szCs w:val="24"/>
        </w:rPr>
        <w:t xml:space="preserve"> в Управлении Федеральной службы государственной регистрации, кадастра и картографии по </w:t>
      </w:r>
      <w:r w:rsidR="00132B47">
        <w:rPr>
          <w:sz w:val="24"/>
          <w:szCs w:val="24"/>
        </w:rPr>
        <w:t>Брянской</w:t>
      </w:r>
      <w:r w:rsidR="00132B47" w:rsidRPr="00132B47">
        <w:rPr>
          <w:sz w:val="24"/>
          <w:szCs w:val="24"/>
        </w:rPr>
        <w:t xml:space="preserve"> области подлежит возврату в комитет </w:t>
      </w:r>
      <w:r w:rsidR="006475ED">
        <w:rPr>
          <w:sz w:val="24"/>
          <w:szCs w:val="24"/>
        </w:rPr>
        <w:t>по управлению имуществом Новозыбковской городской администрации</w:t>
      </w:r>
      <w:r w:rsidR="00132B47" w:rsidRPr="00132B47">
        <w:rPr>
          <w:sz w:val="24"/>
          <w:szCs w:val="24"/>
        </w:rPr>
        <w:t xml:space="preserve"> для хранения.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.4. В качестве неотъемлемой части к Договору прилагаются:</w:t>
      </w:r>
    </w:p>
    <w:p w:rsidR="00132B47" w:rsidRPr="00132B47" w:rsidRDefault="00132B47" w:rsidP="00132B47">
      <w:pPr>
        <w:ind w:firstLine="539"/>
        <w:jc w:val="both"/>
        <w:rPr>
          <w:sz w:val="24"/>
          <w:szCs w:val="24"/>
        </w:rPr>
      </w:pPr>
      <w:r w:rsidRPr="00132B47">
        <w:rPr>
          <w:sz w:val="24"/>
          <w:szCs w:val="24"/>
        </w:rPr>
        <w:t xml:space="preserve">- протокол по лоту № ____ </w:t>
      </w:r>
      <w:proofErr w:type="gramStart"/>
      <w:r w:rsidRPr="00132B47">
        <w:rPr>
          <w:sz w:val="24"/>
          <w:szCs w:val="24"/>
        </w:rPr>
        <w:t>от</w:t>
      </w:r>
      <w:proofErr w:type="gramEnd"/>
      <w:r w:rsidRPr="00132B47">
        <w:rPr>
          <w:sz w:val="24"/>
          <w:szCs w:val="24"/>
        </w:rPr>
        <w:t xml:space="preserve"> ______;</w:t>
      </w:r>
    </w:p>
    <w:p w:rsidR="00132B47" w:rsidRPr="00132B47" w:rsidRDefault="006475ED" w:rsidP="00132B47">
      <w:pPr>
        <w:ind w:firstLine="540"/>
        <w:jc w:val="both"/>
        <w:rPr>
          <w:b/>
          <w:sz w:val="24"/>
          <w:szCs w:val="24"/>
        </w:rPr>
      </w:pPr>
      <w:r>
        <w:rPr>
          <w:sz w:val="24"/>
          <w:szCs w:val="24"/>
        </w:rPr>
        <w:t>- выписка из ЕГРН</w:t>
      </w:r>
      <w:r w:rsidR="00132B47" w:rsidRPr="00132B47">
        <w:rPr>
          <w:sz w:val="24"/>
          <w:szCs w:val="24"/>
        </w:rPr>
        <w:t xml:space="preserve"> на земельный участок </w:t>
      </w:r>
      <w:proofErr w:type="gramStart"/>
      <w:r w:rsidR="00132B47" w:rsidRPr="00132B47">
        <w:rPr>
          <w:sz w:val="24"/>
          <w:szCs w:val="24"/>
        </w:rPr>
        <w:t>от</w:t>
      </w:r>
      <w:proofErr w:type="gramEnd"/>
      <w:r w:rsidR="00132B47" w:rsidRPr="00132B47">
        <w:rPr>
          <w:sz w:val="24"/>
          <w:szCs w:val="24"/>
        </w:rPr>
        <w:t xml:space="preserve"> _______ № _____.</w:t>
      </w: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B3842"/>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317673"/>
    <w:rsid w:val="00340AF7"/>
    <w:rsid w:val="003A1A2A"/>
    <w:rsid w:val="004845D2"/>
    <w:rsid w:val="004929C8"/>
    <w:rsid w:val="004C515E"/>
    <w:rsid w:val="004E3854"/>
    <w:rsid w:val="0051529E"/>
    <w:rsid w:val="00533D1D"/>
    <w:rsid w:val="00556840"/>
    <w:rsid w:val="00562DAE"/>
    <w:rsid w:val="005768D7"/>
    <w:rsid w:val="0058291B"/>
    <w:rsid w:val="005F44F8"/>
    <w:rsid w:val="00600D48"/>
    <w:rsid w:val="00612D48"/>
    <w:rsid w:val="00616465"/>
    <w:rsid w:val="0062048E"/>
    <w:rsid w:val="006475ED"/>
    <w:rsid w:val="00652647"/>
    <w:rsid w:val="00692DC8"/>
    <w:rsid w:val="006B08D6"/>
    <w:rsid w:val="006B2492"/>
    <w:rsid w:val="006B3BC9"/>
    <w:rsid w:val="00711B2F"/>
    <w:rsid w:val="007337C6"/>
    <w:rsid w:val="00747CD8"/>
    <w:rsid w:val="007A2915"/>
    <w:rsid w:val="007D31DA"/>
    <w:rsid w:val="007D3CA7"/>
    <w:rsid w:val="007D5357"/>
    <w:rsid w:val="007D6BCD"/>
    <w:rsid w:val="00801254"/>
    <w:rsid w:val="00852797"/>
    <w:rsid w:val="008B0149"/>
    <w:rsid w:val="008D0046"/>
    <w:rsid w:val="008E29AA"/>
    <w:rsid w:val="008F26AA"/>
    <w:rsid w:val="00903578"/>
    <w:rsid w:val="009232F2"/>
    <w:rsid w:val="00943077"/>
    <w:rsid w:val="0098129B"/>
    <w:rsid w:val="00984024"/>
    <w:rsid w:val="0098747F"/>
    <w:rsid w:val="009B4340"/>
    <w:rsid w:val="009D417C"/>
    <w:rsid w:val="00A03081"/>
    <w:rsid w:val="00A24118"/>
    <w:rsid w:val="00A36AF3"/>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D66C56"/>
    <w:rsid w:val="00DA4B7F"/>
    <w:rsid w:val="00DA5F92"/>
    <w:rsid w:val="00DB6D9D"/>
    <w:rsid w:val="00DD6E9A"/>
    <w:rsid w:val="00DF1A19"/>
    <w:rsid w:val="00DF29BC"/>
    <w:rsid w:val="00E02F56"/>
    <w:rsid w:val="00E118A6"/>
    <w:rsid w:val="00E667F7"/>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1198</Words>
  <Characters>6834</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dcterms:created xsi:type="dcterms:W3CDTF">2023-03-01T09:56:00Z</dcterms:created>
  <dcterms:modified xsi:type="dcterms:W3CDTF">2023-12-12T13:16:00Z</dcterms:modified>
</cp:coreProperties>
</file>